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138" w:rsidRPr="00386138" w:rsidRDefault="00386138" w:rsidP="00386138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</w:pPr>
      <w:r w:rsidRPr="00386138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Кроссворд по физической культуре " Баскетбол "</w:t>
      </w:r>
    </w:p>
    <w:p w:rsidR="00386138" w:rsidRPr="00386138" w:rsidRDefault="00386138" w:rsidP="00386138">
      <w:pPr>
        <w:spacing w:before="100" w:beforeAutospacing="1" w:after="100" w:afterAutospacing="1" w:line="36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i/>
          <w:i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6505575" cy="8983890"/>
            <wp:effectExtent l="19050" t="0" r="9525" b="0"/>
            <wp:docPr id="1" name="Рисунок 1" descr="Кроссворд по физической культуре &quot; Баскетбол 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россворд по физической культуре &quot; Баскетбол &quot;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5575" cy="8983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6138" w:rsidRPr="00386138" w:rsidRDefault="00386138" w:rsidP="00386138">
      <w:pPr>
        <w:spacing w:after="0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86138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По горизонтали:</w:t>
      </w:r>
    </w:p>
    <w:p w:rsidR="00386138" w:rsidRPr="00386138" w:rsidRDefault="00386138" w:rsidP="00386138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386138">
        <w:rPr>
          <w:rFonts w:ascii="Times New Roman" w:hAnsi="Times New Roman" w:cs="Times New Roman"/>
          <w:sz w:val="24"/>
          <w:szCs w:val="24"/>
          <w:lang w:eastAsia="ru-RU"/>
        </w:rPr>
        <w:t xml:space="preserve">1.«Ловушка» для мяча в баскетболе. </w:t>
      </w:r>
    </w:p>
    <w:p w:rsidR="00386138" w:rsidRPr="00386138" w:rsidRDefault="00386138" w:rsidP="00386138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386138">
        <w:rPr>
          <w:rFonts w:ascii="Times New Roman" w:hAnsi="Times New Roman" w:cs="Times New Roman"/>
          <w:sz w:val="24"/>
          <w:szCs w:val="24"/>
          <w:lang w:eastAsia="ru-RU"/>
        </w:rPr>
        <w:t xml:space="preserve">2.Олимпийский вид спорта. </w:t>
      </w:r>
    </w:p>
    <w:p w:rsidR="00386138" w:rsidRPr="00386138" w:rsidRDefault="00386138" w:rsidP="00386138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386138">
        <w:rPr>
          <w:rFonts w:ascii="Times New Roman" w:hAnsi="Times New Roman" w:cs="Times New Roman"/>
          <w:sz w:val="24"/>
          <w:szCs w:val="24"/>
          <w:lang w:eastAsia="ru-RU"/>
        </w:rPr>
        <w:t xml:space="preserve">3.Передача мяча в баскетболе. </w:t>
      </w:r>
    </w:p>
    <w:p w:rsidR="00386138" w:rsidRPr="00386138" w:rsidRDefault="00386138" w:rsidP="00386138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386138">
        <w:rPr>
          <w:rFonts w:ascii="Times New Roman" w:hAnsi="Times New Roman" w:cs="Times New Roman"/>
          <w:sz w:val="24"/>
          <w:szCs w:val="24"/>
          <w:lang w:eastAsia="ru-RU"/>
        </w:rPr>
        <w:t xml:space="preserve">4.Знаменитый баскетбольный тренер из России.  </w:t>
      </w:r>
    </w:p>
    <w:p w:rsidR="00386138" w:rsidRPr="00386138" w:rsidRDefault="00386138" w:rsidP="00386138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386138">
        <w:rPr>
          <w:rFonts w:ascii="Times New Roman" w:hAnsi="Times New Roman" w:cs="Times New Roman"/>
          <w:sz w:val="24"/>
          <w:szCs w:val="24"/>
          <w:lang w:eastAsia="ru-RU"/>
        </w:rPr>
        <w:t xml:space="preserve">5.Баскетбольное кольцо.  </w:t>
      </w:r>
    </w:p>
    <w:p w:rsidR="00386138" w:rsidRPr="00386138" w:rsidRDefault="00386138" w:rsidP="00386138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386138">
        <w:rPr>
          <w:rFonts w:ascii="Times New Roman" w:hAnsi="Times New Roman" w:cs="Times New Roman"/>
          <w:sz w:val="24"/>
          <w:szCs w:val="24"/>
          <w:lang w:eastAsia="ru-RU"/>
        </w:rPr>
        <w:t>6.Родина баскетбола. </w:t>
      </w:r>
    </w:p>
    <w:p w:rsidR="00386138" w:rsidRPr="00386138" w:rsidRDefault="00386138" w:rsidP="00386138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386138">
        <w:rPr>
          <w:rFonts w:ascii="Times New Roman" w:hAnsi="Times New Roman" w:cs="Times New Roman"/>
          <w:sz w:val="24"/>
          <w:szCs w:val="24"/>
          <w:lang w:eastAsia="ru-RU"/>
        </w:rPr>
        <w:t xml:space="preserve">7.Российский баскетболист, играющий в НБА. </w:t>
      </w:r>
    </w:p>
    <w:p w:rsidR="00386138" w:rsidRPr="00386138" w:rsidRDefault="00386138" w:rsidP="00386138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386138">
        <w:rPr>
          <w:rFonts w:ascii="Times New Roman" w:hAnsi="Times New Roman" w:cs="Times New Roman"/>
          <w:sz w:val="24"/>
          <w:szCs w:val="24"/>
          <w:lang w:eastAsia="ru-RU"/>
        </w:rPr>
        <w:t>17.</w:t>
      </w:r>
      <w:r w:rsidRPr="00386138">
        <w:rPr>
          <w:rFonts w:ascii="Times New Roman" w:hAnsi="Times New Roman" w:cs="Times New Roman"/>
          <w:sz w:val="24"/>
          <w:szCs w:val="24"/>
          <w:shd w:val="clear" w:color="auto" w:fill="F4F4F4"/>
          <w:lang w:eastAsia="ru-RU"/>
        </w:rPr>
        <w:t xml:space="preserve"> Плотная, активная защита, вынуждающая нападающих к поспешным действиям и ошибкам. </w:t>
      </w:r>
    </w:p>
    <w:p w:rsidR="00386138" w:rsidRPr="00386138" w:rsidRDefault="00386138" w:rsidP="00386138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386138">
        <w:rPr>
          <w:rFonts w:ascii="Times New Roman" w:hAnsi="Times New Roman" w:cs="Times New Roman"/>
          <w:sz w:val="24"/>
          <w:szCs w:val="24"/>
          <w:shd w:val="clear" w:color="auto" w:fill="F4F4F4"/>
          <w:lang w:eastAsia="ru-RU"/>
        </w:rPr>
        <w:t xml:space="preserve">18. Амплуа самого высокого игрока в баскетбольной команде. </w:t>
      </w:r>
    </w:p>
    <w:p w:rsidR="00386138" w:rsidRPr="00386138" w:rsidRDefault="00386138" w:rsidP="00386138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386138">
        <w:rPr>
          <w:rFonts w:ascii="Times New Roman" w:hAnsi="Times New Roman" w:cs="Times New Roman"/>
          <w:sz w:val="24"/>
          <w:szCs w:val="24"/>
          <w:shd w:val="clear" w:color="auto" w:fill="F4F4F4"/>
          <w:lang w:eastAsia="ru-RU"/>
        </w:rPr>
        <w:t xml:space="preserve">20. Три шага с мячом. </w:t>
      </w:r>
    </w:p>
    <w:p w:rsidR="00386138" w:rsidRPr="00386138" w:rsidRDefault="00386138" w:rsidP="00386138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386138">
        <w:rPr>
          <w:rFonts w:ascii="Times New Roman" w:hAnsi="Times New Roman" w:cs="Times New Roman"/>
          <w:sz w:val="24"/>
          <w:szCs w:val="24"/>
          <w:shd w:val="clear" w:color="auto" w:fill="F4F4F4"/>
          <w:lang w:eastAsia="ru-RU"/>
        </w:rPr>
        <w:t>21. Ложные и отвлекающие действия, движения с целью ввести соперника в заблуждение. (Финты)</w:t>
      </w:r>
    </w:p>
    <w:p w:rsidR="00386138" w:rsidRPr="00386138" w:rsidRDefault="00386138" w:rsidP="00386138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386138">
        <w:rPr>
          <w:rFonts w:ascii="Times New Roman" w:hAnsi="Times New Roman" w:cs="Times New Roman"/>
          <w:sz w:val="24"/>
          <w:szCs w:val="24"/>
          <w:shd w:val="clear" w:color="auto" w:fill="F4F4F4"/>
          <w:lang w:eastAsia="ru-RU"/>
        </w:rPr>
        <w:t xml:space="preserve">23. Система атаки. </w:t>
      </w:r>
    </w:p>
    <w:p w:rsidR="00386138" w:rsidRPr="00386138" w:rsidRDefault="00386138" w:rsidP="00386138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386138">
        <w:rPr>
          <w:rFonts w:ascii="Times New Roman" w:hAnsi="Times New Roman" w:cs="Times New Roman"/>
          <w:sz w:val="24"/>
          <w:szCs w:val="24"/>
          <w:shd w:val="clear" w:color="auto" w:fill="F4F4F4"/>
          <w:lang w:eastAsia="ru-RU"/>
        </w:rPr>
        <w:t>24. Действие</w:t>
      </w:r>
      <w:r w:rsidRPr="00386138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386138" w:rsidRPr="00386138" w:rsidRDefault="00386138" w:rsidP="00386138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386138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386138" w:rsidRPr="00386138" w:rsidRDefault="00386138" w:rsidP="00386138">
      <w:pPr>
        <w:spacing w:after="0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86138">
        <w:rPr>
          <w:rFonts w:ascii="Times New Roman" w:hAnsi="Times New Roman" w:cs="Times New Roman"/>
          <w:b/>
          <w:sz w:val="24"/>
          <w:szCs w:val="24"/>
          <w:lang w:eastAsia="ru-RU"/>
        </w:rPr>
        <w:t>По вертикали:</w:t>
      </w:r>
    </w:p>
    <w:p w:rsidR="00386138" w:rsidRPr="00386138" w:rsidRDefault="00386138" w:rsidP="00386138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386138">
        <w:rPr>
          <w:rFonts w:ascii="Times New Roman" w:hAnsi="Times New Roman" w:cs="Times New Roman"/>
          <w:sz w:val="24"/>
          <w:szCs w:val="24"/>
          <w:lang w:eastAsia="ru-RU"/>
        </w:rPr>
        <w:t xml:space="preserve">8.К чему крепится баскетбольное кольцо. </w:t>
      </w:r>
    </w:p>
    <w:p w:rsidR="00386138" w:rsidRPr="00386138" w:rsidRDefault="00386138" w:rsidP="00386138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386138">
        <w:rPr>
          <w:rFonts w:ascii="Times New Roman" w:hAnsi="Times New Roman" w:cs="Times New Roman"/>
          <w:sz w:val="24"/>
          <w:szCs w:val="24"/>
          <w:lang w:eastAsia="ru-RU"/>
        </w:rPr>
        <w:t>9.Одна из лучших баскетбольных команд России.</w:t>
      </w:r>
    </w:p>
    <w:p w:rsidR="00386138" w:rsidRPr="00386138" w:rsidRDefault="00386138" w:rsidP="00386138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386138">
        <w:rPr>
          <w:rFonts w:ascii="Times New Roman" w:hAnsi="Times New Roman" w:cs="Times New Roman"/>
          <w:sz w:val="24"/>
          <w:szCs w:val="24"/>
          <w:lang w:eastAsia="ru-RU"/>
        </w:rPr>
        <w:t xml:space="preserve">10.Нарушение правил в баскетболе. </w:t>
      </w:r>
    </w:p>
    <w:p w:rsidR="00386138" w:rsidRPr="00386138" w:rsidRDefault="00386138" w:rsidP="00386138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386138">
        <w:rPr>
          <w:rFonts w:ascii="Times New Roman" w:hAnsi="Times New Roman" w:cs="Times New Roman"/>
          <w:sz w:val="24"/>
          <w:szCs w:val="24"/>
          <w:lang w:eastAsia="ru-RU"/>
        </w:rPr>
        <w:t xml:space="preserve">11.Советский баскетболист, включенный в баскетбольный зал славы НБА. </w:t>
      </w:r>
    </w:p>
    <w:p w:rsidR="00386138" w:rsidRPr="00386138" w:rsidRDefault="00386138" w:rsidP="00386138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386138">
        <w:rPr>
          <w:rFonts w:ascii="Times New Roman" w:hAnsi="Times New Roman" w:cs="Times New Roman"/>
          <w:sz w:val="24"/>
          <w:szCs w:val="24"/>
          <w:lang w:eastAsia="ru-RU"/>
        </w:rPr>
        <w:t>12.Один из лучших атакующих защитников в истории НБА.</w:t>
      </w:r>
    </w:p>
    <w:p w:rsidR="00386138" w:rsidRPr="00386138" w:rsidRDefault="00386138" w:rsidP="00386138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386138">
        <w:rPr>
          <w:rFonts w:ascii="Times New Roman" w:hAnsi="Times New Roman" w:cs="Times New Roman"/>
          <w:sz w:val="24"/>
          <w:szCs w:val="24"/>
          <w:lang w:eastAsia="ru-RU"/>
        </w:rPr>
        <w:t>13.Чемпион Европы по баскетболу в 2009 году среди мужских команд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386138" w:rsidRPr="00386138" w:rsidRDefault="00386138" w:rsidP="00386138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386138">
        <w:rPr>
          <w:rFonts w:ascii="Times New Roman" w:hAnsi="Times New Roman" w:cs="Times New Roman"/>
          <w:sz w:val="24"/>
          <w:szCs w:val="24"/>
          <w:lang w:eastAsia="ru-RU"/>
        </w:rPr>
        <w:t>14.</w:t>
      </w:r>
      <w:r w:rsidRPr="00386138">
        <w:rPr>
          <w:rFonts w:ascii="Times New Roman" w:hAnsi="Times New Roman" w:cs="Times New Roman"/>
          <w:sz w:val="24"/>
          <w:szCs w:val="24"/>
          <w:shd w:val="clear" w:color="auto" w:fill="F4F4F4"/>
          <w:lang w:eastAsia="ru-RU"/>
        </w:rPr>
        <w:t xml:space="preserve"> Продвижение нападающих к кольцу соперников с целью создать численный перевес и забросить мяч в кольцо. </w:t>
      </w:r>
    </w:p>
    <w:p w:rsidR="00386138" w:rsidRPr="00386138" w:rsidRDefault="00386138" w:rsidP="00386138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386138">
        <w:rPr>
          <w:rFonts w:ascii="Times New Roman" w:hAnsi="Times New Roman" w:cs="Times New Roman"/>
          <w:sz w:val="24"/>
          <w:szCs w:val="24"/>
          <w:lang w:eastAsia="ru-RU"/>
        </w:rPr>
        <w:t xml:space="preserve">15.Один из важнейших критериев отбора для занятий баскетболом. </w:t>
      </w:r>
    </w:p>
    <w:p w:rsidR="00386138" w:rsidRPr="00386138" w:rsidRDefault="00386138" w:rsidP="00386138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386138">
        <w:rPr>
          <w:rFonts w:ascii="Times New Roman" w:hAnsi="Times New Roman" w:cs="Times New Roman"/>
          <w:sz w:val="24"/>
          <w:szCs w:val="24"/>
          <w:lang w:eastAsia="ru-RU"/>
        </w:rPr>
        <w:t>16.</w:t>
      </w:r>
      <w:r w:rsidRPr="00386138">
        <w:rPr>
          <w:rFonts w:ascii="Times New Roman" w:hAnsi="Times New Roman" w:cs="Times New Roman"/>
          <w:sz w:val="24"/>
          <w:szCs w:val="24"/>
          <w:shd w:val="clear" w:color="auto" w:fill="F4F4F4"/>
          <w:lang w:eastAsia="ru-RU"/>
        </w:rPr>
        <w:t xml:space="preserve"> Действие игрока, направленное на попадание мячом в кольцо соперников</w:t>
      </w:r>
      <w:r>
        <w:rPr>
          <w:rFonts w:ascii="Times New Roman" w:hAnsi="Times New Roman" w:cs="Times New Roman"/>
          <w:sz w:val="24"/>
          <w:szCs w:val="24"/>
          <w:shd w:val="clear" w:color="auto" w:fill="F4F4F4"/>
          <w:lang w:eastAsia="ru-RU"/>
        </w:rPr>
        <w:t>.</w:t>
      </w:r>
    </w:p>
    <w:p w:rsidR="00386138" w:rsidRPr="00386138" w:rsidRDefault="00386138" w:rsidP="00386138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386138">
        <w:rPr>
          <w:rFonts w:ascii="Times New Roman" w:hAnsi="Times New Roman" w:cs="Times New Roman"/>
          <w:sz w:val="24"/>
          <w:szCs w:val="24"/>
          <w:lang w:eastAsia="ru-RU"/>
        </w:rPr>
        <w:t>19.</w:t>
      </w:r>
      <w:r w:rsidRPr="00386138">
        <w:rPr>
          <w:rFonts w:ascii="Times New Roman" w:hAnsi="Times New Roman" w:cs="Times New Roman"/>
          <w:sz w:val="24"/>
          <w:szCs w:val="24"/>
          <w:shd w:val="clear" w:color="auto" w:fill="F4F4F4"/>
          <w:lang w:eastAsia="ru-RU"/>
        </w:rPr>
        <w:t xml:space="preserve"> Продвижение игрока с мячом, ударяя его в пол</w:t>
      </w:r>
      <w:r>
        <w:rPr>
          <w:rFonts w:ascii="Times New Roman" w:hAnsi="Times New Roman" w:cs="Times New Roman"/>
          <w:sz w:val="24"/>
          <w:szCs w:val="24"/>
          <w:shd w:val="clear" w:color="auto" w:fill="F4F4F4"/>
          <w:lang w:eastAsia="ru-RU"/>
        </w:rPr>
        <w:t>.</w:t>
      </w:r>
    </w:p>
    <w:p w:rsidR="00386138" w:rsidRPr="00386138" w:rsidRDefault="00386138" w:rsidP="00386138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386138">
        <w:rPr>
          <w:rFonts w:ascii="Times New Roman" w:hAnsi="Times New Roman" w:cs="Times New Roman"/>
          <w:sz w:val="24"/>
          <w:szCs w:val="24"/>
          <w:lang w:eastAsia="ru-RU"/>
        </w:rPr>
        <w:t>22.</w:t>
      </w:r>
      <w:r w:rsidRPr="00386138">
        <w:rPr>
          <w:rFonts w:ascii="Times New Roman" w:hAnsi="Times New Roman" w:cs="Times New Roman"/>
          <w:sz w:val="24"/>
          <w:szCs w:val="24"/>
          <w:shd w:val="clear" w:color="auto" w:fill="F4F4F4"/>
          <w:lang w:eastAsia="ru-RU"/>
        </w:rPr>
        <w:t xml:space="preserve"> . Организов</w:t>
      </w:r>
      <w:r w:rsidR="00483E71">
        <w:rPr>
          <w:rFonts w:ascii="Times New Roman" w:hAnsi="Times New Roman" w:cs="Times New Roman"/>
          <w:sz w:val="24"/>
          <w:szCs w:val="24"/>
          <w:shd w:val="clear" w:color="auto" w:fill="F4F4F4"/>
          <w:lang w:eastAsia="ru-RU"/>
        </w:rPr>
        <w:t>ать</w:t>
      </w:r>
      <w:r w:rsidRPr="00386138">
        <w:rPr>
          <w:rFonts w:ascii="Times New Roman" w:hAnsi="Times New Roman" w:cs="Times New Roman"/>
          <w:sz w:val="24"/>
          <w:szCs w:val="24"/>
          <w:shd w:val="clear" w:color="auto" w:fill="F4F4F4"/>
          <w:lang w:eastAsia="ru-RU"/>
        </w:rPr>
        <w:t xml:space="preserve"> противодействия атаке соперников, стремление не допустить бросок мяча в своё кольцо</w:t>
      </w:r>
      <w:r>
        <w:rPr>
          <w:rFonts w:ascii="Times New Roman" w:hAnsi="Times New Roman" w:cs="Times New Roman"/>
          <w:sz w:val="24"/>
          <w:szCs w:val="24"/>
          <w:shd w:val="clear" w:color="auto" w:fill="F4F4F4"/>
          <w:lang w:eastAsia="ru-RU"/>
        </w:rPr>
        <w:t>.</w:t>
      </w:r>
    </w:p>
    <w:p w:rsidR="00EA12B0" w:rsidRDefault="00EA12B0" w:rsidP="00386138">
      <w:pPr>
        <w:spacing w:after="0"/>
      </w:pPr>
    </w:p>
    <w:p w:rsidR="00386138" w:rsidRDefault="00386138"/>
    <w:p w:rsidR="00386138" w:rsidRDefault="00386138"/>
    <w:p w:rsidR="00386138" w:rsidRDefault="00386138"/>
    <w:p w:rsidR="00386138" w:rsidRDefault="00386138"/>
    <w:p w:rsidR="00386138" w:rsidRDefault="00386138"/>
    <w:p w:rsidR="00386138" w:rsidRDefault="00386138"/>
    <w:p w:rsidR="00386138" w:rsidRDefault="00386138"/>
    <w:p w:rsidR="00386138" w:rsidRDefault="00386138"/>
    <w:p w:rsidR="00386138" w:rsidRDefault="00386138"/>
    <w:p w:rsidR="00386138" w:rsidRDefault="00386138"/>
    <w:p w:rsidR="00386138" w:rsidRDefault="00386138"/>
    <w:p w:rsidR="00386138" w:rsidRDefault="00386138"/>
    <w:p w:rsidR="00386138" w:rsidRDefault="00386138"/>
    <w:p w:rsidR="00386138" w:rsidRDefault="00386138"/>
    <w:p w:rsidR="00386138" w:rsidRDefault="00386138"/>
    <w:p w:rsidR="00386138" w:rsidRPr="00386138" w:rsidRDefault="00386138" w:rsidP="00386138">
      <w:pPr>
        <w:spacing w:after="0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386138">
        <w:rPr>
          <w:rFonts w:ascii="Times New Roman" w:hAnsi="Times New Roman" w:cs="Times New Roman"/>
          <w:b/>
          <w:sz w:val="36"/>
          <w:szCs w:val="36"/>
          <w:u w:val="single"/>
        </w:rPr>
        <w:lastRenderedPageBreak/>
        <w:t>КЛЮЧ</w:t>
      </w:r>
    </w:p>
    <w:p w:rsidR="00386138" w:rsidRPr="00386138" w:rsidRDefault="00386138" w:rsidP="0038613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1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 горизонтали:</w:t>
      </w:r>
    </w:p>
    <w:p w:rsidR="00386138" w:rsidRPr="00386138" w:rsidRDefault="00386138" w:rsidP="0038613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1.«Ловушка» для мяча в баскетболе. (кольцо)</w:t>
      </w:r>
    </w:p>
    <w:p w:rsidR="00386138" w:rsidRPr="00386138" w:rsidRDefault="00386138" w:rsidP="0038613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2.Олимпийский вид спорта. (баскетбол)</w:t>
      </w:r>
    </w:p>
    <w:p w:rsidR="00386138" w:rsidRPr="00386138" w:rsidRDefault="00386138" w:rsidP="0038613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3.Передача мяча в баскетболе. (пас)</w:t>
      </w:r>
    </w:p>
    <w:p w:rsidR="00386138" w:rsidRPr="00386138" w:rsidRDefault="00386138" w:rsidP="0038613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4.Знаменитый баскетбольный тренер из России.  (Гомельский)</w:t>
      </w:r>
    </w:p>
    <w:p w:rsidR="00386138" w:rsidRPr="00386138" w:rsidRDefault="00386138" w:rsidP="0038613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5.Баскетбольное кольцо.  (Корзина)</w:t>
      </w:r>
    </w:p>
    <w:p w:rsidR="00386138" w:rsidRPr="00386138" w:rsidRDefault="00386138" w:rsidP="0038613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6.Родина баскетбола.  (США)</w:t>
      </w:r>
    </w:p>
    <w:p w:rsidR="00386138" w:rsidRPr="00386138" w:rsidRDefault="00386138" w:rsidP="0038613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7.Российский баскетболист, играющий в НБА. ( Кириленко)</w:t>
      </w:r>
    </w:p>
    <w:p w:rsidR="00386138" w:rsidRPr="00386138" w:rsidRDefault="00386138" w:rsidP="0038613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17.</w:t>
      </w:r>
      <w:r w:rsidRPr="003861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4F4F4"/>
          <w:lang w:eastAsia="ru-RU"/>
        </w:rPr>
        <w:t xml:space="preserve"> Плотная, активная защита, вынуждающая нападающих к поспешным действиям и ошибкам. (Прессинг)</w:t>
      </w:r>
    </w:p>
    <w:p w:rsidR="00386138" w:rsidRPr="00386138" w:rsidRDefault="00386138" w:rsidP="0038613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1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4F4F4"/>
          <w:lang w:eastAsia="ru-RU"/>
        </w:rPr>
        <w:t>18. Амплуа самого высокого игрока в баскетбольной команде. ( Центровой)</w:t>
      </w:r>
    </w:p>
    <w:p w:rsidR="00386138" w:rsidRPr="00386138" w:rsidRDefault="00386138" w:rsidP="0038613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1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4F4F4"/>
          <w:lang w:eastAsia="ru-RU"/>
        </w:rPr>
        <w:t>20. Три шага с мячом. (Пробежка)</w:t>
      </w:r>
    </w:p>
    <w:p w:rsidR="00386138" w:rsidRPr="00386138" w:rsidRDefault="00386138" w:rsidP="0038613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1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4F4F4"/>
          <w:lang w:eastAsia="ru-RU"/>
        </w:rPr>
        <w:t>21. Ложные и отвлекающие действия, движения с целью ввести соперника в заблуждение. (Финты)</w:t>
      </w:r>
    </w:p>
    <w:p w:rsidR="00386138" w:rsidRPr="00386138" w:rsidRDefault="00386138" w:rsidP="0038613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1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4F4F4"/>
          <w:lang w:eastAsia="ru-RU"/>
        </w:rPr>
        <w:t>23. Система атаки. (Нападение)</w:t>
      </w:r>
    </w:p>
    <w:p w:rsidR="00386138" w:rsidRPr="00386138" w:rsidRDefault="00386138" w:rsidP="0038613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1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4F4F4"/>
          <w:lang w:eastAsia="ru-RU"/>
        </w:rPr>
        <w:t>24. Действие</w:t>
      </w:r>
      <w:r w:rsidRPr="00386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(Передача)</w:t>
      </w:r>
    </w:p>
    <w:p w:rsidR="00386138" w:rsidRPr="00386138" w:rsidRDefault="00386138" w:rsidP="00386138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6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86138" w:rsidRPr="00386138" w:rsidRDefault="00386138" w:rsidP="0038613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1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 вертикали:</w:t>
      </w:r>
    </w:p>
    <w:p w:rsidR="00386138" w:rsidRPr="00386138" w:rsidRDefault="00386138" w:rsidP="0038613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8.К чему крепится баскетбольное кольцо. (щит)</w:t>
      </w:r>
    </w:p>
    <w:p w:rsidR="00386138" w:rsidRPr="00386138" w:rsidRDefault="00386138" w:rsidP="0038613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9.Одна из лучших баскетбольных команд России. (ЦСКА)</w:t>
      </w:r>
    </w:p>
    <w:p w:rsidR="00386138" w:rsidRPr="00386138" w:rsidRDefault="00386138" w:rsidP="0038613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10.Нарушение правил в баскетболе. (фол)</w:t>
      </w:r>
    </w:p>
    <w:p w:rsidR="00386138" w:rsidRPr="00386138" w:rsidRDefault="00386138" w:rsidP="0038613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11.Советский баскетболист, включенный в баскетбольный зал славы НБА. (Белов)</w:t>
      </w:r>
    </w:p>
    <w:p w:rsidR="00386138" w:rsidRPr="00386138" w:rsidRDefault="00386138" w:rsidP="0038613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12.Один из лучших атакующих защитников в истории НБА.(Джордан)</w:t>
      </w:r>
    </w:p>
    <w:p w:rsidR="00386138" w:rsidRPr="00386138" w:rsidRDefault="00386138" w:rsidP="0038613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13.Чемпион Европы по баскетболу в 2009 году среди мужских команд.(Испания)</w:t>
      </w:r>
    </w:p>
    <w:p w:rsidR="00386138" w:rsidRPr="00386138" w:rsidRDefault="00386138" w:rsidP="0038613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</w:t>
      </w:r>
      <w:r w:rsidRPr="003861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4F4F4"/>
          <w:lang w:eastAsia="ru-RU"/>
        </w:rPr>
        <w:t xml:space="preserve"> Продвижение нападающих к кольцу соперников с целью создать численный перевес и забросить мяч в кольцо. ( Атака)</w:t>
      </w:r>
    </w:p>
    <w:p w:rsidR="00386138" w:rsidRPr="00386138" w:rsidRDefault="00386138" w:rsidP="0038613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15.Один из важнейших критериев отбора для занятий баскетболом. (рост)</w:t>
      </w:r>
    </w:p>
    <w:p w:rsidR="00386138" w:rsidRPr="00386138" w:rsidRDefault="00386138" w:rsidP="0038613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</w:t>
      </w:r>
      <w:r w:rsidRPr="003861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4F4F4"/>
          <w:lang w:eastAsia="ru-RU"/>
        </w:rPr>
        <w:t xml:space="preserve"> Действие игрока, направленное на попадание мячом в кольцо соперников.(Бросок)</w:t>
      </w:r>
    </w:p>
    <w:p w:rsidR="00386138" w:rsidRPr="00386138" w:rsidRDefault="00386138" w:rsidP="0038613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19.</w:t>
      </w:r>
      <w:r w:rsidRPr="003861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4F4F4"/>
          <w:lang w:eastAsia="ru-RU"/>
        </w:rPr>
        <w:t xml:space="preserve"> Продвижение игрока с мячом, ударяя его в пол.(ведение)</w:t>
      </w:r>
    </w:p>
    <w:p w:rsidR="00386138" w:rsidRPr="00386138" w:rsidRDefault="00386138" w:rsidP="0038613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22.</w:t>
      </w:r>
      <w:r w:rsidRPr="003861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4F4F4"/>
          <w:lang w:eastAsia="ru-RU"/>
        </w:rPr>
        <w:t xml:space="preserve"> . Организование противодействия атаке соперников, стремление не допустить бросок мяча в своё кольцо.(Защита)</w:t>
      </w:r>
    </w:p>
    <w:p w:rsidR="00386138" w:rsidRDefault="00386138" w:rsidP="00386138">
      <w:pPr>
        <w:spacing w:after="0"/>
      </w:pPr>
    </w:p>
    <w:sectPr w:rsidR="00386138" w:rsidSect="0038613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0295" w:rsidRDefault="00120295" w:rsidP="00386138">
      <w:pPr>
        <w:spacing w:after="0"/>
      </w:pPr>
      <w:r>
        <w:separator/>
      </w:r>
    </w:p>
  </w:endnote>
  <w:endnote w:type="continuationSeparator" w:id="1">
    <w:p w:rsidR="00120295" w:rsidRDefault="00120295" w:rsidP="0038613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0295" w:rsidRDefault="00120295" w:rsidP="00386138">
      <w:pPr>
        <w:spacing w:after="0"/>
      </w:pPr>
      <w:r>
        <w:separator/>
      </w:r>
    </w:p>
  </w:footnote>
  <w:footnote w:type="continuationSeparator" w:id="1">
    <w:p w:rsidR="00120295" w:rsidRDefault="00120295" w:rsidP="00386138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86138"/>
    <w:rsid w:val="00120295"/>
    <w:rsid w:val="00386138"/>
    <w:rsid w:val="003A583F"/>
    <w:rsid w:val="00483E71"/>
    <w:rsid w:val="00CC0936"/>
    <w:rsid w:val="00EA12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2B0"/>
  </w:style>
  <w:style w:type="paragraph" w:styleId="1">
    <w:name w:val="heading 1"/>
    <w:basedOn w:val="a"/>
    <w:link w:val="10"/>
    <w:uiPriority w:val="9"/>
    <w:qFormat/>
    <w:rsid w:val="00386138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613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8613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86138"/>
    <w:rPr>
      <w:i/>
      <w:iCs/>
    </w:rPr>
  </w:style>
  <w:style w:type="character" w:customStyle="1" w:styleId="apple-converted-space">
    <w:name w:val="apple-converted-space"/>
    <w:basedOn w:val="a0"/>
    <w:rsid w:val="00386138"/>
  </w:style>
  <w:style w:type="paragraph" w:styleId="a5">
    <w:name w:val="Balloon Text"/>
    <w:basedOn w:val="a"/>
    <w:link w:val="a6"/>
    <w:uiPriority w:val="99"/>
    <w:semiHidden/>
    <w:unhideWhenUsed/>
    <w:rsid w:val="00386138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613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386138"/>
    <w:pPr>
      <w:tabs>
        <w:tab w:val="center" w:pos="4677"/>
        <w:tab w:val="right" w:pos="9355"/>
      </w:tabs>
      <w:spacing w:after="0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86138"/>
  </w:style>
  <w:style w:type="paragraph" w:styleId="a9">
    <w:name w:val="footer"/>
    <w:basedOn w:val="a"/>
    <w:link w:val="aa"/>
    <w:uiPriority w:val="99"/>
    <w:semiHidden/>
    <w:unhideWhenUsed/>
    <w:rsid w:val="00386138"/>
    <w:pPr>
      <w:tabs>
        <w:tab w:val="center" w:pos="4677"/>
        <w:tab w:val="right" w:pos="9355"/>
      </w:tabs>
      <w:spacing w:after="0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861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73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6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0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79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420</Words>
  <Characters>2397</Characters>
  <Application>Microsoft Office Word</Application>
  <DocSecurity>0</DocSecurity>
  <Lines>19</Lines>
  <Paragraphs>5</Paragraphs>
  <ScaleCrop>false</ScaleCrop>
  <Company/>
  <LinksUpToDate>false</LinksUpToDate>
  <CharactersWithSpaces>2812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Syrax</dc:creator>
  <cp:lastModifiedBy>Syrax</cp:lastModifiedBy>
  <cp:revision>2</cp:revision>
  <cp:lastPrinted>2014-10-20T18:46:00Z</cp:lastPrinted>
  <dcterms:created xsi:type="dcterms:W3CDTF">2014-10-20T18:40:00Z</dcterms:created>
  <dcterms:modified xsi:type="dcterms:W3CDTF">2014-10-20T19:03:00Z</dcterms:modified>
</cp:coreProperties>
</file>