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0" w:rsidRPr="00DE2720" w:rsidRDefault="00DE2720" w:rsidP="00DE2720">
      <w:r>
        <w:rPr>
          <w:noProof/>
          <w:lang w:eastAsia="ru-RU"/>
        </w:rPr>
        <w:drawing>
          <wp:anchor distT="47625" distB="47625" distL="95250" distR="95250" simplePos="0" relativeHeight="251662336" behindDoc="0" locked="0" layoutInCell="1" allowOverlap="0">
            <wp:simplePos x="0" y="0"/>
            <wp:positionH relativeFrom="column">
              <wp:posOffset>5181600</wp:posOffset>
            </wp:positionH>
            <wp:positionV relativeFrom="line">
              <wp:posOffset>694055</wp:posOffset>
            </wp:positionV>
            <wp:extent cx="1619250" cy="1905000"/>
            <wp:effectExtent l="19050" t="0" r="0" b="0"/>
            <wp:wrapSquare wrapText="bothSides"/>
            <wp:docPr id="4" name="Рисунок 2" descr="Б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720">
        <w:rPr>
          <w:rFonts w:ascii="Times New Roman" w:hAnsi="Times New Roman" w:cs="Times New Roman"/>
          <w:b/>
          <w:sz w:val="32"/>
          <w:szCs w:val="32"/>
        </w:rPr>
        <w:t>ОСОБЕННОСТИ ТЕХНИКИ КРОССОВОГО БЕГА</w:t>
      </w:r>
    </w:p>
    <w:p w:rsidR="00DE2720" w:rsidRPr="00DE2720" w:rsidRDefault="00DE2720" w:rsidP="00DE2720">
      <w:pPr>
        <w:rPr>
          <w:rFonts w:ascii="Times New Roman" w:hAnsi="Times New Roman" w:cs="Times New Roman"/>
          <w:sz w:val="24"/>
          <w:szCs w:val="24"/>
        </w:rPr>
      </w:pPr>
      <w:r w:rsidRPr="00DE2720">
        <w:rPr>
          <w:rFonts w:ascii="Times New Roman" w:hAnsi="Times New Roman" w:cs="Times New Roman"/>
          <w:sz w:val="24"/>
          <w:szCs w:val="24"/>
        </w:rPr>
        <w:t>Для участия в соревнованиях на кроссовых дистанциях, особенно для начинающих спортсменов и школьников, необходима специальная подготовка. Мягкий грунт, разнообразный рельеф местности, преодоление различных препятствий — эти условия будут определять технику кроссового бега. Структура бегового шага в кроссовом беге такая же, как и в беге на средние дистанции. Постановка ног будет зависеть от грунта (трава, песок, асфальт).</w:t>
      </w:r>
    </w:p>
    <w:p w:rsidR="00DE2720" w:rsidRPr="00DE2720" w:rsidRDefault="00DE2720" w:rsidP="00DE2720">
      <w:pPr>
        <w:rPr>
          <w:rFonts w:ascii="Times New Roman" w:hAnsi="Times New Roman" w:cs="Times New Roman"/>
          <w:sz w:val="24"/>
          <w:szCs w:val="24"/>
        </w:rPr>
      </w:pPr>
      <w:r w:rsidRPr="00DE2720">
        <w:rPr>
          <w:rFonts w:ascii="Times New Roman" w:hAnsi="Times New Roman" w:cs="Times New Roman"/>
          <w:sz w:val="24"/>
          <w:szCs w:val="24"/>
        </w:rPr>
        <w:t>Основная задача — сохранив скорость бега и мощность отталкивания, не получить травму. Подъемы и спуски преодолеваются так же, как и в марафоне, лишь на крутых подъемах и спусках можно использовать деревья, кусты, цепляясь за них руками. Горизонтальные препятствия (ямы, канавы, рвы) преодолевают прыжком с ноги на ногу. Вертикальные препятствия можно преодолеть с опорой на руку или на ногу, барьерным шагом (в зависимости от характера препятствия). Важно помнить, что преодоление препятствий обычно сбивает ритм дыхания, который необходимо восстановить и в кратчайшие сроки вернуть свой оптимальный беговой ритм дыхания. Также надо помнить, что на мягком или скользком грунте лучше бежать укороченным шагом, чтобы нога не проскальзывала назад. Таким образом, соревнования в кроссовом беге, в отличие от гладкого бега, помимо высокого уровня выносливости, требуют и разносторонней подготовки в преодолении препятствий, быстрому анализу возникшей ситуации и адекватному ее решению.</w:t>
      </w:r>
    </w:p>
    <w:sectPr w:rsidR="00DE2720" w:rsidRPr="00DE2720" w:rsidSect="002D0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C95"/>
    <w:rsid w:val="002212E1"/>
    <w:rsid w:val="002D0C95"/>
    <w:rsid w:val="007B0DA5"/>
    <w:rsid w:val="00D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1"/>
  </w:style>
  <w:style w:type="paragraph" w:styleId="1">
    <w:name w:val="heading 1"/>
    <w:basedOn w:val="a"/>
    <w:link w:val="10"/>
    <w:uiPriority w:val="9"/>
    <w:qFormat/>
    <w:rsid w:val="002D0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D0C95"/>
  </w:style>
  <w:style w:type="character" w:customStyle="1" w:styleId="apple-converted-space">
    <w:name w:val="apple-converted-space"/>
    <w:basedOn w:val="a0"/>
    <w:rsid w:val="002D0C95"/>
  </w:style>
  <w:style w:type="character" w:styleId="a3">
    <w:name w:val="Hyperlink"/>
    <w:basedOn w:val="a0"/>
    <w:uiPriority w:val="99"/>
    <w:semiHidden/>
    <w:unhideWhenUsed/>
    <w:rsid w:val="002D0C95"/>
    <w:rPr>
      <w:color w:val="0000FF"/>
      <w:u w:val="single"/>
    </w:rPr>
  </w:style>
  <w:style w:type="character" w:styleId="a4">
    <w:name w:val="Strong"/>
    <w:basedOn w:val="a0"/>
    <w:uiPriority w:val="22"/>
    <w:qFormat/>
    <w:rsid w:val="002D0C95"/>
    <w:rPr>
      <w:b/>
      <w:bCs/>
    </w:rPr>
  </w:style>
  <w:style w:type="paragraph" w:styleId="a5">
    <w:name w:val="Normal (Web)"/>
    <w:basedOn w:val="a"/>
    <w:uiPriority w:val="99"/>
    <w:semiHidden/>
    <w:unhideWhenUsed/>
    <w:rsid w:val="002D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1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2</cp:revision>
  <dcterms:created xsi:type="dcterms:W3CDTF">2015-06-01T07:31:00Z</dcterms:created>
  <dcterms:modified xsi:type="dcterms:W3CDTF">2015-08-13T13:07:00Z</dcterms:modified>
</cp:coreProperties>
</file>